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641B" w14:textId="7678D73B" w:rsidR="007D7865" w:rsidRDefault="007D7865" w:rsidP="007D786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BABC162" wp14:editId="16DEEB5C">
            <wp:extent cx="1608977" cy="772732"/>
            <wp:effectExtent l="0" t="0" r="4445" b="2540"/>
            <wp:docPr id="6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E2C74B-A2F1-8DBA-4B5F-F67B886848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E7E2C74B-A2F1-8DBA-4B5F-F67B886848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72" cy="78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5E0F5" wp14:editId="59310FBE">
            <wp:extent cx="3057866" cy="571891"/>
            <wp:effectExtent l="0" t="0" r="3175" b="0"/>
            <wp:docPr id="5" name="Picture 1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494C0EA-4A19-7ABB-4D43-FE435632F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2494C0EA-4A19-7ABB-4D43-FE435632F0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03" cy="597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5E1E1" w14:textId="77777777" w:rsidR="007D7865" w:rsidRDefault="007D7865" w:rsidP="0047524B">
      <w:pPr>
        <w:jc w:val="center"/>
        <w:rPr>
          <w:sz w:val="40"/>
          <w:szCs w:val="40"/>
        </w:rPr>
      </w:pPr>
    </w:p>
    <w:p w14:paraId="0E1D03E4" w14:textId="25745FA4" w:rsidR="002F7137" w:rsidRPr="007D7865" w:rsidRDefault="002F7137" w:rsidP="0047524B">
      <w:pPr>
        <w:jc w:val="center"/>
        <w:rPr>
          <w:sz w:val="40"/>
          <w:szCs w:val="40"/>
          <w:u w:val="single"/>
        </w:rPr>
      </w:pPr>
      <w:r w:rsidRPr="007D7865">
        <w:rPr>
          <w:sz w:val="40"/>
          <w:szCs w:val="40"/>
          <w:u w:val="single"/>
        </w:rPr>
        <w:t>CCG ARCHIVING CHECKLIST</w:t>
      </w:r>
    </w:p>
    <w:p w14:paraId="2D2881FA" w14:textId="77777777" w:rsidR="002F7137" w:rsidRPr="002F7137" w:rsidRDefault="002F7137" w:rsidP="002F7137"/>
    <w:p w14:paraId="647F00E4" w14:textId="4B7431C2" w:rsidR="002F7137" w:rsidRPr="007D7865" w:rsidRDefault="002F7137" w:rsidP="002F7137">
      <w:pPr>
        <w:rPr>
          <w:b/>
          <w:bCs/>
          <w:sz w:val="21"/>
          <w:szCs w:val="21"/>
        </w:rPr>
      </w:pPr>
      <w:r w:rsidRPr="007D7865">
        <w:rPr>
          <w:b/>
          <w:bCs/>
          <w:sz w:val="21"/>
          <w:szCs w:val="21"/>
        </w:rPr>
        <w:t>1. CASE NOTES</w:t>
      </w:r>
    </w:p>
    <w:p w14:paraId="43A5A9F5" w14:textId="2CFE9855" w:rsidR="002F7137" w:rsidRPr="007D7865" w:rsidRDefault="00C32BA7" w:rsidP="002F7137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Include all hand-written and typed out case notes written by CCG</w:t>
      </w:r>
    </w:p>
    <w:p w14:paraId="3E26BEE9" w14:textId="346D2342" w:rsidR="00C32BA7" w:rsidRPr="007D7865" w:rsidRDefault="00C32BA7" w:rsidP="00C32BA7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Try to avoid sticky notes</w:t>
      </w:r>
    </w:p>
    <w:p w14:paraId="59EE600F" w14:textId="421C2A92" w:rsidR="00C32BA7" w:rsidRPr="007D7865" w:rsidRDefault="00C32BA7" w:rsidP="00C32BA7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Dates on case notes should be within dates on “Goals Summary” page</w:t>
      </w:r>
    </w:p>
    <w:p w14:paraId="4D99EA98" w14:textId="3A744467" w:rsidR="00C32BA7" w:rsidRPr="007D7865" w:rsidRDefault="00C32BA7" w:rsidP="00C32BA7">
      <w:pPr>
        <w:rPr>
          <w:sz w:val="21"/>
          <w:szCs w:val="21"/>
        </w:rPr>
      </w:pPr>
    </w:p>
    <w:p w14:paraId="1970F385" w14:textId="40F3BC25" w:rsidR="00C32BA7" w:rsidRPr="007D7865" w:rsidRDefault="00C32BA7" w:rsidP="00C32BA7">
      <w:pPr>
        <w:rPr>
          <w:b/>
          <w:bCs/>
          <w:sz w:val="21"/>
          <w:szCs w:val="21"/>
        </w:rPr>
      </w:pPr>
      <w:r w:rsidRPr="007D7865">
        <w:rPr>
          <w:b/>
          <w:bCs/>
          <w:sz w:val="21"/>
          <w:szCs w:val="21"/>
        </w:rPr>
        <w:t>2. TRACKING REPORTS</w:t>
      </w:r>
    </w:p>
    <w:p w14:paraId="6185BBD8" w14:textId="6C608738" w:rsidR="00C32BA7" w:rsidRPr="007D7865" w:rsidRDefault="00C32BA7" w:rsidP="00C32BA7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 xml:space="preserve">Include all tracking reports </w:t>
      </w:r>
      <w:r w:rsidR="00700A2C" w:rsidRPr="007D7865">
        <w:rPr>
          <w:sz w:val="21"/>
          <w:szCs w:val="21"/>
        </w:rPr>
        <w:t>from start to finish of case file</w:t>
      </w:r>
    </w:p>
    <w:p w14:paraId="4E305732" w14:textId="6CFA2520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Separate from case notes</w:t>
      </w:r>
    </w:p>
    <w:p w14:paraId="536F1B69" w14:textId="177FB6F8" w:rsidR="00700A2C" w:rsidRPr="007D7865" w:rsidRDefault="00700A2C" w:rsidP="00700A2C">
      <w:pPr>
        <w:rPr>
          <w:sz w:val="21"/>
          <w:szCs w:val="21"/>
        </w:rPr>
      </w:pPr>
    </w:p>
    <w:p w14:paraId="199B1340" w14:textId="488D8AF3" w:rsidR="00700A2C" w:rsidRPr="007D7865" w:rsidRDefault="00700A2C" w:rsidP="00700A2C">
      <w:pPr>
        <w:rPr>
          <w:b/>
          <w:bCs/>
          <w:sz w:val="21"/>
          <w:szCs w:val="21"/>
        </w:rPr>
      </w:pPr>
      <w:r w:rsidRPr="007D7865">
        <w:rPr>
          <w:b/>
          <w:bCs/>
          <w:sz w:val="21"/>
          <w:szCs w:val="21"/>
        </w:rPr>
        <w:t>3. RECEIPTS</w:t>
      </w:r>
    </w:p>
    <w:p w14:paraId="79186870" w14:textId="75B6EFC2" w:rsidR="00700A2C" w:rsidRPr="007D7865" w:rsidRDefault="00700A2C" w:rsidP="00700A2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Include all receipts from entire case</w:t>
      </w:r>
    </w:p>
    <w:p w14:paraId="0618E096" w14:textId="001CC858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Receipts should include:</w:t>
      </w:r>
    </w:p>
    <w:p w14:paraId="6B3E86F2" w14:textId="48319848" w:rsidR="00700A2C" w:rsidRPr="007D7865" w:rsidRDefault="00700A2C" w:rsidP="00700A2C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Name of CCG</w:t>
      </w:r>
    </w:p>
    <w:p w14:paraId="31ABE4D7" w14:textId="105497A6" w:rsidR="00700A2C" w:rsidRPr="007D7865" w:rsidRDefault="00700A2C" w:rsidP="00700A2C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Name of CM</w:t>
      </w:r>
    </w:p>
    <w:p w14:paraId="184A67BD" w14:textId="79D183E8" w:rsidR="00700A2C" w:rsidRPr="007D7865" w:rsidRDefault="00700A2C" w:rsidP="00700A2C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Name of client</w:t>
      </w:r>
    </w:p>
    <w:p w14:paraId="75BE6320" w14:textId="5AFC6111" w:rsidR="00700A2C" w:rsidRPr="007D7865" w:rsidRDefault="00700A2C" w:rsidP="00700A2C">
      <w:pPr>
        <w:pStyle w:val="ListParagraph"/>
        <w:numPr>
          <w:ilvl w:val="2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Signature by client if purchase of goods or furniture</w:t>
      </w:r>
    </w:p>
    <w:p w14:paraId="1F24AC4F" w14:textId="79FB46C9" w:rsidR="00700A2C" w:rsidRPr="007D7865" w:rsidRDefault="00700A2C" w:rsidP="00700A2C">
      <w:pPr>
        <w:rPr>
          <w:sz w:val="21"/>
          <w:szCs w:val="21"/>
        </w:rPr>
      </w:pPr>
    </w:p>
    <w:p w14:paraId="37D78B46" w14:textId="5E973280" w:rsidR="00700A2C" w:rsidRPr="007D7865" w:rsidRDefault="00700A2C" w:rsidP="00700A2C">
      <w:pPr>
        <w:rPr>
          <w:b/>
          <w:bCs/>
          <w:sz w:val="21"/>
          <w:szCs w:val="21"/>
        </w:rPr>
      </w:pPr>
      <w:r w:rsidRPr="007D7865">
        <w:rPr>
          <w:b/>
          <w:bCs/>
          <w:sz w:val="21"/>
          <w:szCs w:val="21"/>
        </w:rPr>
        <w:t>4. CLIENT’S PERSONAL DOCUMENTS</w:t>
      </w:r>
    </w:p>
    <w:p w14:paraId="1DD585F3" w14:textId="6B7E730B" w:rsidR="00700A2C" w:rsidRPr="007D7865" w:rsidRDefault="00700A2C" w:rsidP="00700A2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If client needs housing, you MUST include:</w:t>
      </w:r>
    </w:p>
    <w:p w14:paraId="6D105BD0" w14:textId="15D4F9E3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 xml:space="preserve">Copy of </w:t>
      </w:r>
      <w:r w:rsidR="00B803AD" w:rsidRPr="007D7865">
        <w:rPr>
          <w:sz w:val="21"/>
          <w:szCs w:val="21"/>
        </w:rPr>
        <w:t>driver’s</w:t>
      </w:r>
      <w:r w:rsidRPr="007D7865">
        <w:rPr>
          <w:sz w:val="21"/>
          <w:szCs w:val="21"/>
        </w:rPr>
        <w:t xml:space="preserve"> license</w:t>
      </w:r>
    </w:p>
    <w:p w14:paraId="288CC346" w14:textId="340A6C0B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Copy of social security card</w:t>
      </w:r>
    </w:p>
    <w:p w14:paraId="0EDFA56F" w14:textId="559A0620" w:rsidR="00700A2C" w:rsidRPr="007D7865" w:rsidRDefault="00700A2C" w:rsidP="00700A2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Other items to include in case file if applicable:</w:t>
      </w:r>
    </w:p>
    <w:p w14:paraId="10E9CC80" w14:textId="11B77B59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Bank statements</w:t>
      </w:r>
    </w:p>
    <w:p w14:paraId="4703D1FC" w14:textId="0A31CAB1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Birth certificate</w:t>
      </w:r>
    </w:p>
    <w:p w14:paraId="3339AC7D" w14:textId="77459C13" w:rsidR="00700A2C" w:rsidRPr="007D7865" w:rsidRDefault="00700A2C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Alien registration card</w:t>
      </w:r>
    </w:p>
    <w:p w14:paraId="448174EC" w14:textId="63ED69A9" w:rsidR="00700A2C" w:rsidRPr="007D7865" w:rsidRDefault="00522AD7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P</w:t>
      </w:r>
      <w:r w:rsidR="00700A2C" w:rsidRPr="007D7865">
        <w:rPr>
          <w:sz w:val="21"/>
          <w:szCs w:val="21"/>
        </w:rPr>
        <w:t>assport</w:t>
      </w:r>
    </w:p>
    <w:p w14:paraId="678823A2" w14:textId="629A9F41" w:rsidR="00522AD7" w:rsidRPr="007D7865" w:rsidRDefault="00522AD7" w:rsidP="00700A2C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7D7865">
        <w:rPr>
          <w:sz w:val="21"/>
          <w:szCs w:val="21"/>
        </w:rPr>
        <w:t>Social security award letters</w:t>
      </w:r>
    </w:p>
    <w:p w14:paraId="60DC6DDB" w14:textId="1F1885A8" w:rsidR="00522AD7" w:rsidRPr="007D7865" w:rsidRDefault="00522AD7" w:rsidP="00522AD7">
      <w:pPr>
        <w:rPr>
          <w:sz w:val="21"/>
          <w:szCs w:val="21"/>
        </w:rPr>
      </w:pPr>
    </w:p>
    <w:p w14:paraId="0ACC37E1" w14:textId="7380724E" w:rsidR="00522AD7" w:rsidRPr="007D7865" w:rsidRDefault="00522AD7" w:rsidP="00522AD7">
      <w:pPr>
        <w:rPr>
          <w:b/>
          <w:bCs/>
          <w:sz w:val="21"/>
          <w:szCs w:val="21"/>
        </w:rPr>
      </w:pPr>
      <w:r w:rsidRPr="007D7865">
        <w:rPr>
          <w:b/>
          <w:bCs/>
          <w:sz w:val="21"/>
          <w:szCs w:val="21"/>
        </w:rPr>
        <w:t>5. EMAIL CORRESPONDENCE</w:t>
      </w:r>
    </w:p>
    <w:p w14:paraId="21AE0676" w14:textId="321855AA" w:rsidR="00522AD7" w:rsidRPr="007D7865" w:rsidRDefault="00522AD7" w:rsidP="00522AD7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Include all email correspondence regarding case</w:t>
      </w:r>
    </w:p>
    <w:p w14:paraId="6A9B15CD" w14:textId="42A11EA9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Put in order by date</w:t>
      </w:r>
    </w:p>
    <w:p w14:paraId="3A220380" w14:textId="5FEE08AB" w:rsidR="00522AD7" w:rsidRPr="007D7865" w:rsidRDefault="00522AD7" w:rsidP="00522AD7">
      <w:pPr>
        <w:rPr>
          <w:sz w:val="21"/>
          <w:szCs w:val="21"/>
        </w:rPr>
      </w:pPr>
    </w:p>
    <w:p w14:paraId="49CF76FA" w14:textId="6FDB06F9" w:rsidR="00522AD7" w:rsidRPr="007D7865" w:rsidRDefault="00522AD7" w:rsidP="00522AD7">
      <w:pPr>
        <w:rPr>
          <w:b/>
          <w:bCs/>
          <w:sz w:val="21"/>
          <w:szCs w:val="21"/>
        </w:rPr>
      </w:pPr>
      <w:r w:rsidRPr="007D7865">
        <w:rPr>
          <w:b/>
          <w:bCs/>
          <w:sz w:val="21"/>
          <w:szCs w:val="21"/>
        </w:rPr>
        <w:t>6. STATE AGENCY AND LEGAL DOCUMENTS</w:t>
      </w:r>
    </w:p>
    <w:p w14:paraId="40A76B1A" w14:textId="1D88ED93" w:rsidR="00522AD7" w:rsidRPr="007D7865" w:rsidRDefault="00522AD7" w:rsidP="00522AD7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If client is in an ALF or AFH, you MUST include:</w:t>
      </w:r>
    </w:p>
    <w:p w14:paraId="290EF539" w14:textId="6871919C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Service summary</w:t>
      </w:r>
    </w:p>
    <w:p w14:paraId="67EBFBAA" w14:textId="6793307B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Care assessment</w:t>
      </w:r>
    </w:p>
    <w:p w14:paraId="14B7DD2A" w14:textId="157B9C5F" w:rsidR="00522AD7" w:rsidRPr="007D7865" w:rsidRDefault="00522AD7" w:rsidP="00522AD7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All clients MUST include:</w:t>
      </w:r>
    </w:p>
    <w:p w14:paraId="4DBAE1F7" w14:textId="07136D31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Goals summary</w:t>
      </w:r>
    </w:p>
    <w:p w14:paraId="0F50B42B" w14:textId="6A454CC7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Consent form</w:t>
      </w:r>
    </w:p>
    <w:p w14:paraId="7F9F6DBE" w14:textId="3B508FAA" w:rsidR="00522AD7" w:rsidRPr="007D7865" w:rsidRDefault="00522AD7" w:rsidP="00522AD7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Other items to include in case file if applicable:</w:t>
      </w:r>
    </w:p>
    <w:p w14:paraId="1CA43B36" w14:textId="6B3E0E6E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Lease agreements</w:t>
      </w:r>
    </w:p>
    <w:p w14:paraId="46BC9144" w14:textId="7A6D7087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Housing vouchers</w:t>
      </w:r>
    </w:p>
    <w:p w14:paraId="5382E1E1" w14:textId="2BA72B6F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Doctor statements</w:t>
      </w:r>
    </w:p>
    <w:p w14:paraId="473A1E9C" w14:textId="5FD672C5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Institution discharge forms</w:t>
      </w:r>
    </w:p>
    <w:p w14:paraId="40FDCF1A" w14:textId="5A7C0B2F" w:rsidR="00522AD7" w:rsidRPr="007D7865" w:rsidRDefault="00522AD7" w:rsidP="00522AD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7D7865">
        <w:rPr>
          <w:sz w:val="21"/>
          <w:szCs w:val="21"/>
        </w:rPr>
        <w:t>Support animal documentation</w:t>
      </w:r>
    </w:p>
    <w:p w14:paraId="63C5F48C" w14:textId="4A053B78" w:rsidR="00522AD7" w:rsidRPr="0047524B" w:rsidRDefault="00522AD7" w:rsidP="00522AD7">
      <w:pPr>
        <w:rPr>
          <w:sz w:val="20"/>
          <w:szCs w:val="20"/>
        </w:rPr>
      </w:pPr>
    </w:p>
    <w:sectPr w:rsidR="00522AD7" w:rsidRPr="0047524B" w:rsidSect="00B803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EA5"/>
    <w:multiLevelType w:val="hybridMultilevel"/>
    <w:tmpl w:val="9850A3CA"/>
    <w:lvl w:ilvl="0" w:tplc="C8C4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CB6"/>
    <w:multiLevelType w:val="hybridMultilevel"/>
    <w:tmpl w:val="B7D290CA"/>
    <w:lvl w:ilvl="0" w:tplc="7C1262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757C"/>
    <w:multiLevelType w:val="hybridMultilevel"/>
    <w:tmpl w:val="59547156"/>
    <w:lvl w:ilvl="0" w:tplc="7C1262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13342">
    <w:abstractNumId w:val="0"/>
  </w:num>
  <w:num w:numId="2" w16cid:durableId="279578469">
    <w:abstractNumId w:val="2"/>
  </w:num>
  <w:num w:numId="3" w16cid:durableId="91266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37"/>
    <w:rsid w:val="00095617"/>
    <w:rsid w:val="002F7137"/>
    <w:rsid w:val="0047524B"/>
    <w:rsid w:val="00522AD7"/>
    <w:rsid w:val="00700A2C"/>
    <w:rsid w:val="007D7865"/>
    <w:rsid w:val="00B803AD"/>
    <w:rsid w:val="00C32BA7"/>
    <w:rsid w:val="00E01522"/>
    <w:rsid w:val="00E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EB850"/>
  <w15:chartTrackingRefBased/>
  <w15:docId w15:val="{6A9F9637-F0A4-6D40-A45F-7A23498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yq/jkg3f7096hs9nwx_51jw622h0000gn/T/com.microsoft.Word/WebArchiveCopyPasteTempFiles/oAAAAASUVORK5CYII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/var/folders/yq/jkg3f7096hs9nwx_51jw622h0000gn/T/com.microsoft.Word/WebArchiveCopyPasteTempFiles/8v0YBAEBAAAAAElFTkSuQmC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Kossak</dc:creator>
  <cp:keywords/>
  <dc:description/>
  <cp:lastModifiedBy>Taylor Kossak</cp:lastModifiedBy>
  <cp:revision>2</cp:revision>
  <dcterms:created xsi:type="dcterms:W3CDTF">2022-08-18T15:39:00Z</dcterms:created>
  <dcterms:modified xsi:type="dcterms:W3CDTF">2022-08-22T21:09:00Z</dcterms:modified>
</cp:coreProperties>
</file>